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第一届“文创杯”“学好百年党史，传承红色基因”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20" w:firstLineChars="700"/>
        <w:jc w:val="both"/>
        <w:textAlignment w:val="auto"/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征文比赛获奖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20" w:firstLineChars="700"/>
        <w:jc w:val="both"/>
        <w:textAlignment w:val="auto"/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一等奖：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《学好百年党史，传承红色基因》马骥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二等奖：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《初心如磐向未来》葛安增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《追溯百年党史，踏上新的征程》于志彬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三等奖：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《百年初心，光耀征程》唐晓冉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《用好红色资源，传承红色基因》田青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《百年历史伟业》董全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优秀奖：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《开展党史学习，交出“满意答卷”》董妮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《与人民同行》高敏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《党在我心中》刘子宁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《勇立潮头，党史学习正当时》张夏森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《论中国共产党党史》甘育玮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22"/>
    <w:rsid w:val="002862DB"/>
    <w:rsid w:val="007E1D5A"/>
    <w:rsid w:val="0082391B"/>
    <w:rsid w:val="009A1957"/>
    <w:rsid w:val="00AF1122"/>
    <w:rsid w:val="0A5D3CB7"/>
    <w:rsid w:val="32951AD8"/>
    <w:rsid w:val="38984174"/>
    <w:rsid w:val="392E2D23"/>
    <w:rsid w:val="39BF6D96"/>
    <w:rsid w:val="3C474B83"/>
    <w:rsid w:val="40D32354"/>
    <w:rsid w:val="67272C85"/>
    <w:rsid w:val="67641D8F"/>
    <w:rsid w:val="75644E14"/>
    <w:rsid w:val="7A8B2037"/>
    <w:rsid w:val="7A90014C"/>
    <w:rsid w:val="7B9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488</Words>
  <Characters>2783</Characters>
  <Lines>23</Lines>
  <Paragraphs>6</Paragraphs>
  <TotalTime>0</TotalTime>
  <ScaleCrop>false</ScaleCrop>
  <LinksUpToDate>false</LinksUpToDate>
  <CharactersWithSpaces>3265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2021-01-19T07:18:00Z</dcterms:created>
  <dc:creator>WIN7</dc:creator>
  <cp:lastModifiedBy>牧</cp:lastModifiedBy>
  <cp:lastPrinted>2021-06-11T01:36:00Z</cp:lastPrinted>
  <dcterms:modified xsi:type="dcterms:W3CDTF">2021-06-22T05:56:28Z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1F6AD75DBF634F5B91124009DDBF9950</vt:lpwstr>
  </property>
</Properties>
</file>